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C4" w:rsidRDefault="00916D1E" w:rsidP="00F05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D1E">
        <w:rPr>
          <w:rFonts w:ascii="Times New Roman" w:hAnsi="Times New Roman" w:cs="Times New Roman"/>
          <w:b/>
          <w:sz w:val="28"/>
          <w:szCs w:val="28"/>
        </w:rPr>
        <w:t>Сообщение о принятии решения</w:t>
      </w:r>
      <w:r w:rsidR="00BA3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D1E">
        <w:rPr>
          <w:rFonts w:ascii="Times New Roman" w:hAnsi="Times New Roman" w:cs="Times New Roman"/>
          <w:b/>
          <w:sz w:val="28"/>
          <w:szCs w:val="28"/>
        </w:rPr>
        <w:t>о подготовке проект</w:t>
      </w:r>
      <w:r w:rsidR="00A453B9">
        <w:rPr>
          <w:rFonts w:ascii="Times New Roman" w:hAnsi="Times New Roman" w:cs="Times New Roman"/>
          <w:b/>
          <w:sz w:val="28"/>
          <w:szCs w:val="28"/>
        </w:rPr>
        <w:t>а</w:t>
      </w:r>
    </w:p>
    <w:p w:rsidR="00916D1E" w:rsidRPr="00A453B9" w:rsidRDefault="007350FA" w:rsidP="00F05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A453B9" w:rsidRPr="00A453B9">
        <w:rPr>
          <w:rFonts w:ascii="Times New Roman" w:hAnsi="Times New Roman" w:cs="Times New Roman"/>
          <w:b/>
          <w:sz w:val="28"/>
          <w:szCs w:val="28"/>
        </w:rPr>
        <w:t xml:space="preserve">в приложение к постановлению администрации района от 02.03.2022 № 355 «Об утверждении Правил землепользования и застройки городского поселения </w:t>
      </w:r>
      <w:proofErr w:type="spellStart"/>
      <w:r w:rsidR="00A453B9" w:rsidRPr="00A453B9">
        <w:rPr>
          <w:rFonts w:ascii="Times New Roman" w:hAnsi="Times New Roman" w:cs="Times New Roman"/>
          <w:b/>
          <w:sz w:val="28"/>
          <w:szCs w:val="28"/>
        </w:rPr>
        <w:t>Излучинск</w:t>
      </w:r>
      <w:proofErr w:type="spellEnd"/>
      <w:r w:rsidR="00A453B9" w:rsidRPr="00A453B9">
        <w:rPr>
          <w:rFonts w:ascii="Times New Roman" w:hAnsi="Times New Roman" w:cs="Times New Roman"/>
          <w:b/>
          <w:sz w:val="28"/>
          <w:szCs w:val="28"/>
        </w:rPr>
        <w:t>»</w:t>
      </w:r>
    </w:p>
    <w:p w:rsidR="006D0381" w:rsidRDefault="00CD4281" w:rsidP="00952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52E">
        <w:rPr>
          <w:rFonts w:ascii="Times New Roman" w:hAnsi="Times New Roman" w:cs="Times New Roman"/>
          <w:sz w:val="28"/>
          <w:szCs w:val="28"/>
        </w:rPr>
        <w:t>В целях изменения зонирования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BCA">
        <w:rPr>
          <w:rFonts w:ascii="Times New Roman" w:hAnsi="Times New Roman" w:cs="Times New Roman"/>
          <w:sz w:val="28"/>
          <w:szCs w:val="28"/>
        </w:rPr>
        <w:t>в П</w:t>
      </w:r>
      <w:r w:rsidR="006D0381" w:rsidRPr="00B4352E">
        <w:rPr>
          <w:rFonts w:ascii="Times New Roman" w:hAnsi="Times New Roman" w:cs="Times New Roman"/>
          <w:sz w:val="28"/>
          <w:szCs w:val="28"/>
        </w:rPr>
        <w:t>равила</w:t>
      </w:r>
      <w:r w:rsidR="006D0381">
        <w:rPr>
          <w:rFonts w:ascii="Times New Roman" w:hAnsi="Times New Roman" w:cs="Times New Roman"/>
          <w:sz w:val="28"/>
          <w:szCs w:val="28"/>
        </w:rPr>
        <w:t>х</w:t>
      </w:r>
      <w:r w:rsidR="006D0381" w:rsidRPr="00B4352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городского поселения </w:t>
      </w:r>
      <w:proofErr w:type="spellStart"/>
      <w:r w:rsidR="006D0381" w:rsidRPr="00B4352E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 w:rsidR="006D0381">
        <w:rPr>
          <w:rFonts w:ascii="Times New Roman" w:hAnsi="Times New Roman" w:cs="Times New Roman"/>
          <w:sz w:val="28"/>
          <w:szCs w:val="28"/>
        </w:rPr>
        <w:t xml:space="preserve">, в части замены </w:t>
      </w:r>
      <w:r w:rsidR="00BB0BCA">
        <w:rPr>
          <w:rFonts w:ascii="Times New Roman" w:hAnsi="Times New Roman" w:cs="Times New Roman"/>
          <w:sz w:val="28"/>
          <w:szCs w:val="28"/>
        </w:rPr>
        <w:t>«З</w:t>
      </w:r>
      <w:r>
        <w:rPr>
          <w:rFonts w:ascii="Times New Roman" w:hAnsi="Times New Roman" w:cs="Times New Roman"/>
          <w:sz w:val="28"/>
          <w:szCs w:val="28"/>
        </w:rPr>
        <w:t>оны</w:t>
      </w:r>
      <w:r w:rsidR="006D0381">
        <w:rPr>
          <w:rFonts w:ascii="Times New Roman" w:hAnsi="Times New Roman" w:cs="Times New Roman"/>
          <w:sz w:val="28"/>
          <w:szCs w:val="28"/>
        </w:rPr>
        <w:t xml:space="preserve"> </w:t>
      </w:r>
      <w:r w:rsidRPr="00B4352E">
        <w:rPr>
          <w:rFonts w:ascii="Times New Roman" w:hAnsi="Times New Roman" w:cs="Times New Roman"/>
          <w:sz w:val="28"/>
          <w:szCs w:val="28"/>
        </w:rPr>
        <w:t xml:space="preserve"> специального назначения, связанной с утилизацией коммунальных отходов</w:t>
      </w:r>
      <w:r w:rsidR="00BB0BCA">
        <w:rPr>
          <w:rFonts w:ascii="Times New Roman" w:hAnsi="Times New Roman" w:cs="Times New Roman"/>
          <w:sz w:val="28"/>
          <w:szCs w:val="28"/>
        </w:rPr>
        <w:t>»</w:t>
      </w:r>
      <w:r w:rsidRPr="00B4352E">
        <w:rPr>
          <w:rFonts w:ascii="Times New Roman" w:hAnsi="Times New Roman" w:cs="Times New Roman"/>
          <w:sz w:val="28"/>
          <w:szCs w:val="28"/>
        </w:rPr>
        <w:t xml:space="preserve"> (Сп-1)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52E">
        <w:rPr>
          <w:rFonts w:ascii="Times New Roman" w:hAnsi="Times New Roman" w:cs="Times New Roman"/>
          <w:sz w:val="28"/>
          <w:szCs w:val="28"/>
        </w:rPr>
        <w:t xml:space="preserve">на </w:t>
      </w:r>
      <w:r w:rsidR="00BB0BCA">
        <w:rPr>
          <w:rFonts w:ascii="Times New Roman" w:hAnsi="Times New Roman" w:cs="Times New Roman"/>
          <w:sz w:val="28"/>
          <w:szCs w:val="28"/>
        </w:rPr>
        <w:t xml:space="preserve">«Зону </w:t>
      </w:r>
      <w:r w:rsidRPr="00B4352E">
        <w:rPr>
          <w:rFonts w:ascii="Times New Roman" w:hAnsi="Times New Roman" w:cs="Times New Roman"/>
          <w:sz w:val="28"/>
          <w:szCs w:val="28"/>
        </w:rPr>
        <w:t>садоводческого назначения</w:t>
      </w:r>
      <w:r w:rsidR="00BB0BCA">
        <w:rPr>
          <w:rFonts w:ascii="Times New Roman" w:hAnsi="Times New Roman" w:cs="Times New Roman"/>
          <w:sz w:val="28"/>
          <w:szCs w:val="28"/>
        </w:rPr>
        <w:t>»</w:t>
      </w:r>
      <w:r w:rsidRPr="00B4352E">
        <w:rPr>
          <w:rFonts w:ascii="Times New Roman" w:hAnsi="Times New Roman" w:cs="Times New Roman"/>
          <w:sz w:val="28"/>
          <w:szCs w:val="28"/>
        </w:rPr>
        <w:t xml:space="preserve"> (Сх-1)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375">
        <w:rPr>
          <w:rFonts w:ascii="Times New Roman" w:hAnsi="Times New Roman" w:cs="Times New Roman"/>
          <w:sz w:val="28"/>
          <w:szCs w:val="28"/>
        </w:rPr>
        <w:t>(</w:t>
      </w:r>
      <w:r w:rsidRPr="00B4352E">
        <w:rPr>
          <w:rFonts w:ascii="Times New Roman" w:hAnsi="Times New Roman" w:cs="Times New Roman"/>
          <w:sz w:val="28"/>
          <w:szCs w:val="28"/>
        </w:rPr>
        <w:t xml:space="preserve">в границах земельного участка с кадастровым номером 86:04:0000001:94832 и в границах земельного участка, расположенного за пределами земельного участка с кадастровым номером 86:04:0000001:94832 в северном направлении за пределами проходящей линии ВЛ-220 </w:t>
      </w:r>
      <w:proofErr w:type="spellStart"/>
      <w:r w:rsidRPr="00B4352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BC7375">
        <w:rPr>
          <w:rFonts w:ascii="Times New Roman" w:hAnsi="Times New Roman" w:cs="Times New Roman"/>
          <w:sz w:val="28"/>
          <w:szCs w:val="28"/>
        </w:rPr>
        <w:t xml:space="preserve">) и </w:t>
      </w:r>
      <w:r w:rsidR="00BB0BCA">
        <w:rPr>
          <w:rFonts w:ascii="Times New Roman" w:hAnsi="Times New Roman" w:cs="Times New Roman"/>
          <w:sz w:val="28"/>
          <w:szCs w:val="28"/>
        </w:rPr>
        <w:t>«З</w:t>
      </w:r>
      <w:r w:rsidR="006D0381">
        <w:rPr>
          <w:rFonts w:ascii="Times New Roman" w:hAnsi="Times New Roman" w:cs="Times New Roman"/>
          <w:sz w:val="28"/>
          <w:szCs w:val="28"/>
        </w:rPr>
        <w:t xml:space="preserve">ону </w:t>
      </w:r>
      <w:r w:rsidRPr="00B4352E">
        <w:rPr>
          <w:rFonts w:ascii="Times New Roman" w:hAnsi="Times New Roman" w:cs="Times New Roman"/>
          <w:sz w:val="28"/>
          <w:szCs w:val="28"/>
        </w:rPr>
        <w:t>обслуживания транспорта</w:t>
      </w:r>
      <w:r w:rsidR="00BB0BCA">
        <w:rPr>
          <w:rFonts w:ascii="Times New Roman" w:hAnsi="Times New Roman" w:cs="Times New Roman"/>
          <w:sz w:val="28"/>
          <w:szCs w:val="28"/>
        </w:rPr>
        <w:t>»</w:t>
      </w:r>
      <w:r w:rsidRPr="00B4352E">
        <w:rPr>
          <w:rFonts w:ascii="Times New Roman" w:hAnsi="Times New Roman" w:cs="Times New Roman"/>
          <w:sz w:val="28"/>
          <w:szCs w:val="28"/>
        </w:rPr>
        <w:t xml:space="preserve"> (ИТ-2)</w:t>
      </w:r>
      <w:r w:rsidR="00BC7375">
        <w:rPr>
          <w:rFonts w:ascii="Times New Roman" w:hAnsi="Times New Roman" w:cs="Times New Roman"/>
          <w:sz w:val="28"/>
          <w:szCs w:val="28"/>
        </w:rPr>
        <w:t xml:space="preserve"> (</w:t>
      </w:r>
      <w:r w:rsidRPr="00B4352E">
        <w:rPr>
          <w:rFonts w:ascii="Times New Roman" w:hAnsi="Times New Roman" w:cs="Times New Roman"/>
          <w:sz w:val="28"/>
          <w:szCs w:val="28"/>
        </w:rPr>
        <w:t>в границах земельного участка, расположенного за пределами земельного участка с кадастровым номером 86:04:0000001:94832 в южном направлении</w:t>
      </w:r>
      <w:r w:rsidR="00BC7375">
        <w:rPr>
          <w:rFonts w:ascii="Times New Roman" w:hAnsi="Times New Roman" w:cs="Times New Roman"/>
          <w:sz w:val="28"/>
          <w:szCs w:val="28"/>
        </w:rPr>
        <w:t>)</w:t>
      </w:r>
      <w:r w:rsidRPr="00B4352E">
        <w:rPr>
          <w:rFonts w:ascii="Times New Roman" w:hAnsi="Times New Roman" w:cs="Times New Roman"/>
          <w:sz w:val="28"/>
          <w:szCs w:val="28"/>
        </w:rPr>
        <w:t>, принято решение о подготовке проекта внесения изменений в</w:t>
      </w:r>
      <w:r w:rsidR="006D0381">
        <w:rPr>
          <w:rFonts w:ascii="Times New Roman" w:hAnsi="Times New Roman" w:cs="Times New Roman"/>
          <w:sz w:val="28"/>
          <w:szCs w:val="28"/>
        </w:rPr>
        <w:t xml:space="preserve"> них.</w:t>
      </w:r>
    </w:p>
    <w:p w:rsidR="00952AA7" w:rsidRDefault="00952AA7" w:rsidP="00952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принято </w:t>
      </w:r>
      <w:r w:rsidRPr="00A13707">
        <w:rPr>
          <w:rFonts w:ascii="Times New Roman" w:hAnsi="Times New Roman" w:cs="Times New Roman"/>
          <w:sz w:val="28"/>
          <w:szCs w:val="28"/>
        </w:rPr>
        <w:t xml:space="preserve">с учетом рекомендаций, содержащихся в заключении комиссии по подготовке </w:t>
      </w:r>
      <w:r w:rsidR="00BB0BCA">
        <w:rPr>
          <w:rFonts w:ascii="Times New Roman" w:hAnsi="Times New Roman" w:cs="Times New Roman"/>
          <w:sz w:val="28"/>
          <w:szCs w:val="28"/>
        </w:rPr>
        <w:t>П</w:t>
      </w:r>
      <w:r w:rsidRPr="00A13707">
        <w:rPr>
          <w:rFonts w:ascii="Times New Roman" w:hAnsi="Times New Roman" w:cs="Times New Roman"/>
          <w:sz w:val="28"/>
          <w:szCs w:val="28"/>
        </w:rPr>
        <w:t>равил з</w:t>
      </w:r>
      <w:r w:rsidR="0057249D">
        <w:rPr>
          <w:rFonts w:ascii="Times New Roman" w:hAnsi="Times New Roman" w:cs="Times New Roman"/>
          <w:sz w:val="28"/>
          <w:szCs w:val="28"/>
        </w:rPr>
        <w:t xml:space="preserve">емлепользования и </w:t>
      </w:r>
      <w:r w:rsidR="0057249D" w:rsidRPr="006D0381">
        <w:rPr>
          <w:rFonts w:ascii="Times New Roman" w:hAnsi="Times New Roman" w:cs="Times New Roman"/>
          <w:sz w:val="28"/>
          <w:szCs w:val="28"/>
        </w:rPr>
        <w:t>застройки от 14.07.2023</w:t>
      </w:r>
      <w:r w:rsidRPr="006D03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AA7" w:rsidRDefault="00952AA7" w:rsidP="00952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и порядок деятельности комиссии по подготовке проектов </w:t>
      </w:r>
      <w:r w:rsidR="00BB0BC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утвержден постановлением администрации района от </w:t>
      </w:r>
      <w:r w:rsidR="00D507FF">
        <w:rPr>
          <w:rFonts w:ascii="Times New Roman" w:hAnsi="Times New Roman" w:cs="Times New Roman"/>
          <w:sz w:val="28"/>
          <w:szCs w:val="28"/>
        </w:rPr>
        <w:t>17.03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07FF">
        <w:rPr>
          <w:rFonts w:ascii="Times New Roman" w:hAnsi="Times New Roman" w:cs="Times New Roman"/>
          <w:sz w:val="28"/>
          <w:szCs w:val="28"/>
        </w:rPr>
        <w:t>2021 № 342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507F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и состава комиссии по подготовке проектов правил землепользования и застройки». </w:t>
      </w:r>
    </w:p>
    <w:p w:rsidR="007E406B" w:rsidRPr="00BB0BCA" w:rsidRDefault="007E406B" w:rsidP="00BB0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BCA">
        <w:rPr>
          <w:rFonts w:ascii="Times New Roman" w:hAnsi="Times New Roman" w:cs="Times New Roman"/>
          <w:sz w:val="28"/>
          <w:szCs w:val="28"/>
        </w:rPr>
        <w:t>В Правилах землепользования и застройки будут внесены</w:t>
      </w:r>
      <w:r w:rsidR="00BB0BCA" w:rsidRPr="00BB0BCA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BB0BCA">
        <w:rPr>
          <w:rFonts w:ascii="Times New Roman" w:hAnsi="Times New Roman" w:cs="Times New Roman"/>
          <w:sz w:val="28"/>
          <w:szCs w:val="28"/>
        </w:rPr>
        <w:t>изменения:</w:t>
      </w:r>
    </w:p>
    <w:p w:rsidR="00BB0BCA" w:rsidRPr="00BB0BCA" w:rsidRDefault="00BB0BCA" w:rsidP="00BB0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BCA">
        <w:rPr>
          <w:rFonts w:ascii="Times New Roman" w:hAnsi="Times New Roman" w:cs="Times New Roman"/>
          <w:sz w:val="28"/>
          <w:szCs w:val="28"/>
        </w:rPr>
        <w:t>карта градостроительного зонирования</w:t>
      </w:r>
      <w:r w:rsidR="0018601B">
        <w:rPr>
          <w:rFonts w:ascii="Times New Roman" w:hAnsi="Times New Roman" w:cs="Times New Roman"/>
          <w:sz w:val="28"/>
          <w:szCs w:val="28"/>
        </w:rPr>
        <w:t xml:space="preserve"> </w:t>
      </w:r>
      <w:r w:rsidRPr="00BB0BCA">
        <w:rPr>
          <w:rFonts w:ascii="Times New Roman" w:hAnsi="Times New Roman" w:cs="Times New Roman"/>
          <w:sz w:val="28"/>
          <w:szCs w:val="28"/>
        </w:rPr>
        <w:t>статьи 19 части II будет изложена в новой редакции;</w:t>
      </w:r>
    </w:p>
    <w:p w:rsidR="00BB0BCA" w:rsidRPr="00BB0BCA" w:rsidRDefault="00BB0BCA" w:rsidP="00BB0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BCA">
        <w:rPr>
          <w:rFonts w:ascii="Times New Roman" w:hAnsi="Times New Roman" w:cs="Times New Roman"/>
          <w:sz w:val="28"/>
          <w:szCs w:val="28"/>
        </w:rPr>
        <w:t>карта зон с особыми условиями использования территории</w:t>
      </w:r>
      <w:r w:rsidR="0018601B">
        <w:rPr>
          <w:rFonts w:ascii="Times New Roman" w:hAnsi="Times New Roman" w:cs="Times New Roman"/>
          <w:sz w:val="28"/>
          <w:szCs w:val="28"/>
        </w:rPr>
        <w:t xml:space="preserve"> </w:t>
      </w:r>
      <w:r w:rsidRPr="00BB0BCA">
        <w:rPr>
          <w:rFonts w:ascii="Times New Roman" w:hAnsi="Times New Roman" w:cs="Times New Roman"/>
          <w:sz w:val="28"/>
          <w:szCs w:val="28"/>
        </w:rPr>
        <w:t>статьи 25 части II будет изложена в новой редакции.</w:t>
      </w:r>
    </w:p>
    <w:p w:rsidR="00952AA7" w:rsidRPr="00427B0D" w:rsidRDefault="00952AA7" w:rsidP="00952AA7">
      <w:pPr>
        <w:spacing w:after="0" w:line="240" w:lineRule="auto"/>
        <w:ind w:firstLine="708"/>
        <w:rPr>
          <w:sz w:val="28"/>
          <w:szCs w:val="28"/>
        </w:rPr>
      </w:pPr>
      <w:r w:rsidRPr="00427B0D">
        <w:rPr>
          <w:rFonts w:ascii="Times New Roman" w:hAnsi="Times New Roman" w:cs="Times New Roman"/>
          <w:sz w:val="28"/>
          <w:szCs w:val="28"/>
        </w:rPr>
        <w:t>Порядок и сроки проведения работ</w:t>
      </w:r>
      <w:r w:rsidRPr="00427B0D">
        <w:rPr>
          <w:sz w:val="28"/>
          <w:szCs w:val="28"/>
        </w:rPr>
        <w:t xml:space="preserve">: </w:t>
      </w:r>
    </w:p>
    <w:p w:rsidR="002F6E40" w:rsidRPr="00427B0D" w:rsidRDefault="002F6E40" w:rsidP="002F6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B0D">
        <w:rPr>
          <w:rFonts w:ascii="Times New Roman" w:hAnsi="Times New Roman" w:cs="Times New Roman"/>
          <w:sz w:val="28"/>
          <w:szCs w:val="28"/>
        </w:rPr>
        <w:t>Разработка проекта о внесении изменений в правила зем</w:t>
      </w:r>
      <w:r w:rsidR="00CD0049" w:rsidRPr="00427B0D">
        <w:rPr>
          <w:rFonts w:ascii="Times New Roman" w:hAnsi="Times New Roman" w:cs="Times New Roman"/>
          <w:sz w:val="28"/>
          <w:szCs w:val="28"/>
        </w:rPr>
        <w:t>лепользования и застройки – до 28</w:t>
      </w:r>
      <w:r w:rsidRPr="00427B0D">
        <w:rPr>
          <w:rFonts w:ascii="Times New Roman" w:hAnsi="Times New Roman" w:cs="Times New Roman"/>
          <w:sz w:val="28"/>
          <w:szCs w:val="28"/>
        </w:rPr>
        <w:t>.0</w:t>
      </w:r>
      <w:r w:rsidR="00CD0049" w:rsidRPr="00427B0D">
        <w:rPr>
          <w:rFonts w:ascii="Times New Roman" w:hAnsi="Times New Roman" w:cs="Times New Roman"/>
          <w:sz w:val="28"/>
          <w:szCs w:val="28"/>
        </w:rPr>
        <w:t>7</w:t>
      </w:r>
      <w:r w:rsidRPr="00427B0D">
        <w:rPr>
          <w:rFonts w:ascii="Times New Roman" w:hAnsi="Times New Roman" w:cs="Times New Roman"/>
          <w:sz w:val="28"/>
          <w:szCs w:val="28"/>
        </w:rPr>
        <w:t>.20</w:t>
      </w:r>
      <w:r w:rsidR="00CD0049" w:rsidRPr="00427B0D">
        <w:rPr>
          <w:rFonts w:ascii="Times New Roman" w:hAnsi="Times New Roman" w:cs="Times New Roman"/>
          <w:sz w:val="28"/>
          <w:szCs w:val="28"/>
        </w:rPr>
        <w:t>23</w:t>
      </w:r>
      <w:r w:rsidRPr="00427B0D">
        <w:rPr>
          <w:rFonts w:ascii="Times New Roman" w:hAnsi="Times New Roman" w:cs="Times New Roman"/>
          <w:sz w:val="28"/>
          <w:szCs w:val="28"/>
        </w:rPr>
        <w:t>;</w:t>
      </w:r>
    </w:p>
    <w:p w:rsidR="00952AA7" w:rsidRDefault="00952AA7" w:rsidP="002F6E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7B0D">
        <w:rPr>
          <w:sz w:val="28"/>
          <w:szCs w:val="28"/>
        </w:rPr>
        <w:t>проведение публичных слушаний –</w:t>
      </w:r>
      <w:r w:rsidR="008321D6" w:rsidRPr="00427B0D">
        <w:rPr>
          <w:sz w:val="28"/>
          <w:szCs w:val="28"/>
        </w:rPr>
        <w:t xml:space="preserve"> </w:t>
      </w:r>
      <w:r w:rsidR="0018601B">
        <w:rPr>
          <w:sz w:val="28"/>
          <w:szCs w:val="28"/>
        </w:rPr>
        <w:t>03</w:t>
      </w:r>
      <w:r w:rsidR="004E755A">
        <w:rPr>
          <w:sz w:val="28"/>
          <w:szCs w:val="28"/>
        </w:rPr>
        <w:t>.0</w:t>
      </w:r>
      <w:r w:rsidR="0018601B">
        <w:rPr>
          <w:sz w:val="28"/>
          <w:szCs w:val="28"/>
        </w:rPr>
        <w:t>8</w:t>
      </w:r>
      <w:r w:rsidR="004E755A">
        <w:rPr>
          <w:sz w:val="28"/>
          <w:szCs w:val="28"/>
        </w:rPr>
        <w:t xml:space="preserve"> по </w:t>
      </w:r>
      <w:r w:rsidR="0018601B">
        <w:rPr>
          <w:sz w:val="28"/>
          <w:szCs w:val="28"/>
        </w:rPr>
        <w:t>22</w:t>
      </w:r>
      <w:r w:rsidR="004E755A">
        <w:rPr>
          <w:sz w:val="28"/>
          <w:szCs w:val="28"/>
        </w:rPr>
        <w:t>.</w:t>
      </w:r>
      <w:r w:rsidR="004E755A" w:rsidRPr="004E755A">
        <w:rPr>
          <w:sz w:val="28"/>
          <w:szCs w:val="28"/>
        </w:rPr>
        <w:t>08.</w:t>
      </w:r>
      <w:r w:rsidR="00CD0049" w:rsidRPr="004E755A">
        <w:rPr>
          <w:sz w:val="28"/>
          <w:szCs w:val="28"/>
        </w:rPr>
        <w:t>2023;</w:t>
      </w:r>
    </w:p>
    <w:p w:rsidR="00952AA7" w:rsidRDefault="002F6E40" w:rsidP="00952A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</w:t>
      </w:r>
      <w:r w:rsidR="00CD0049">
        <w:rPr>
          <w:sz w:val="28"/>
          <w:szCs w:val="28"/>
        </w:rPr>
        <w:t>внесени</w:t>
      </w:r>
      <w:r w:rsidR="00CD0049" w:rsidRPr="00CD0049">
        <w:rPr>
          <w:sz w:val="28"/>
          <w:szCs w:val="28"/>
        </w:rPr>
        <w:t xml:space="preserve">я изменений в приложение к постановлению администрации района от 02.03.2022 № 355 «Об утверждении Правил землепользования и застройки городского поселения </w:t>
      </w:r>
      <w:proofErr w:type="spellStart"/>
      <w:r w:rsidR="00CD0049" w:rsidRPr="00CD0049">
        <w:rPr>
          <w:sz w:val="28"/>
          <w:szCs w:val="28"/>
        </w:rPr>
        <w:t>Излучинск</w:t>
      </w:r>
      <w:proofErr w:type="spellEnd"/>
      <w:r w:rsidR="00CD0049">
        <w:rPr>
          <w:sz w:val="28"/>
          <w:szCs w:val="28"/>
        </w:rPr>
        <w:t xml:space="preserve"> </w:t>
      </w:r>
      <w:r w:rsidR="00952AA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8601B">
        <w:rPr>
          <w:sz w:val="28"/>
          <w:szCs w:val="28"/>
        </w:rPr>
        <w:t>до 01</w:t>
      </w:r>
      <w:r w:rsidR="004E755A">
        <w:rPr>
          <w:sz w:val="28"/>
          <w:szCs w:val="28"/>
        </w:rPr>
        <w:t>.08.2023.</w:t>
      </w:r>
      <w:bookmarkStart w:id="0" w:name="_GoBack"/>
      <w:bookmarkEnd w:id="0"/>
    </w:p>
    <w:p w:rsidR="00BA32C4" w:rsidRDefault="00BA32C4" w:rsidP="00EA508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заинтересованных лиц направляются в комиссию</w:t>
      </w:r>
      <w:r w:rsidR="00670138" w:rsidRPr="00670138">
        <w:rPr>
          <w:sz w:val="28"/>
          <w:szCs w:val="28"/>
        </w:rPr>
        <w:t xml:space="preserve"> </w:t>
      </w:r>
      <w:r w:rsidR="00670138">
        <w:rPr>
          <w:sz w:val="28"/>
          <w:szCs w:val="28"/>
        </w:rPr>
        <w:t>по подготовке проектов правил землепользования и застройки по адресу:</w:t>
      </w:r>
    </w:p>
    <w:p w:rsidR="00842E0D" w:rsidRPr="00842E0D" w:rsidRDefault="00842E0D" w:rsidP="00842E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E0D">
        <w:rPr>
          <w:rFonts w:ascii="Times New Roman" w:hAnsi="Times New Roman" w:cs="Times New Roman"/>
          <w:sz w:val="28"/>
          <w:szCs w:val="28"/>
        </w:rPr>
        <w:t>ул. Ленина, д. 6, г. Нижневартовск, кабинет 112, 1 этаж</w:t>
      </w:r>
      <w:r>
        <w:rPr>
          <w:rFonts w:ascii="Times New Roman" w:hAnsi="Times New Roman" w:cs="Times New Roman"/>
          <w:sz w:val="28"/>
          <w:szCs w:val="28"/>
        </w:rPr>
        <w:t>, телефон</w:t>
      </w:r>
      <w:r w:rsidRPr="00842E0D">
        <w:rPr>
          <w:rFonts w:ascii="Times New Roman" w:hAnsi="Times New Roman" w:cs="Times New Roman"/>
          <w:sz w:val="28"/>
          <w:szCs w:val="28"/>
        </w:rPr>
        <w:t xml:space="preserve"> для справок: 8 (3466) </w:t>
      </w:r>
      <w:r w:rsidR="00B24AF0">
        <w:rPr>
          <w:rFonts w:ascii="Times New Roman" w:hAnsi="Times New Roman" w:cs="Times New Roman"/>
          <w:sz w:val="28"/>
          <w:szCs w:val="28"/>
        </w:rPr>
        <w:t>49-8</w:t>
      </w:r>
      <w:r w:rsidR="00CD0049">
        <w:rPr>
          <w:rFonts w:ascii="Times New Roman" w:hAnsi="Times New Roman" w:cs="Times New Roman"/>
          <w:sz w:val="28"/>
          <w:szCs w:val="28"/>
        </w:rPr>
        <w:t>4</w:t>
      </w:r>
      <w:r w:rsidR="00B24AF0">
        <w:rPr>
          <w:rFonts w:ascii="Times New Roman" w:hAnsi="Times New Roman" w:cs="Times New Roman"/>
          <w:sz w:val="28"/>
          <w:szCs w:val="28"/>
        </w:rPr>
        <w:t>-</w:t>
      </w:r>
      <w:r w:rsidR="00CD0049">
        <w:rPr>
          <w:rFonts w:ascii="Times New Roman" w:hAnsi="Times New Roman" w:cs="Times New Roman"/>
          <w:sz w:val="28"/>
          <w:szCs w:val="28"/>
        </w:rPr>
        <w:t>8</w:t>
      </w:r>
      <w:r w:rsidR="00B24AF0">
        <w:rPr>
          <w:rFonts w:ascii="Times New Roman" w:hAnsi="Times New Roman" w:cs="Times New Roman"/>
          <w:sz w:val="28"/>
          <w:szCs w:val="28"/>
        </w:rPr>
        <w:t xml:space="preserve">0, </w:t>
      </w:r>
      <w:r w:rsidRPr="00842E0D">
        <w:rPr>
          <w:rFonts w:ascii="Times New Roman" w:hAnsi="Times New Roman" w:cs="Times New Roman"/>
          <w:sz w:val="28"/>
          <w:szCs w:val="28"/>
        </w:rPr>
        <w:t>49-87-3</w:t>
      </w:r>
      <w:r w:rsidR="00CD0049">
        <w:rPr>
          <w:rFonts w:ascii="Times New Roman" w:hAnsi="Times New Roman" w:cs="Times New Roman"/>
          <w:sz w:val="28"/>
          <w:szCs w:val="28"/>
        </w:rPr>
        <w:t>4</w:t>
      </w:r>
      <w:r w:rsidRPr="00842E0D">
        <w:rPr>
          <w:rFonts w:ascii="Times New Roman" w:hAnsi="Times New Roman" w:cs="Times New Roman"/>
          <w:sz w:val="28"/>
          <w:szCs w:val="28"/>
        </w:rPr>
        <w:t>;</w:t>
      </w:r>
    </w:p>
    <w:p w:rsidR="00842E0D" w:rsidRPr="00842E0D" w:rsidRDefault="00842E0D" w:rsidP="0084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0D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Pr="00842E0D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842E0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842E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uaig</w:t>
        </w:r>
        <w:r w:rsidRPr="00842E0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842E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nvraion</w:t>
        </w:r>
        <w:r w:rsidRPr="00842E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2E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42E0D">
        <w:rPr>
          <w:rFonts w:ascii="Times New Roman" w:hAnsi="Times New Roman" w:cs="Times New Roman"/>
          <w:sz w:val="28"/>
          <w:szCs w:val="28"/>
        </w:rPr>
        <w:t>;</w:t>
      </w:r>
    </w:p>
    <w:p w:rsidR="00842E0D" w:rsidRPr="00842E0D" w:rsidRDefault="00842E0D" w:rsidP="0084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E0D">
        <w:rPr>
          <w:rFonts w:ascii="Times New Roman" w:eastAsia="Calibri" w:hAnsi="Times New Roman" w:cs="Times New Roman"/>
          <w:sz w:val="28"/>
          <w:szCs w:val="28"/>
        </w:rPr>
        <w:t>график работы:</w:t>
      </w:r>
      <w:r w:rsidRPr="00842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E0D" w:rsidRPr="00842E0D" w:rsidRDefault="00842E0D" w:rsidP="0084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0D">
        <w:rPr>
          <w:rFonts w:ascii="Times New Roman" w:hAnsi="Times New Roman" w:cs="Times New Roman"/>
          <w:sz w:val="28"/>
          <w:szCs w:val="28"/>
        </w:rPr>
        <w:t xml:space="preserve">понедельник: с 09.00 час. до 18.00 час.; </w:t>
      </w:r>
    </w:p>
    <w:p w:rsidR="00842E0D" w:rsidRPr="00842E0D" w:rsidRDefault="00842E0D" w:rsidP="0084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0D">
        <w:rPr>
          <w:rFonts w:ascii="Times New Roman" w:hAnsi="Times New Roman" w:cs="Times New Roman"/>
          <w:sz w:val="28"/>
          <w:szCs w:val="28"/>
        </w:rPr>
        <w:t xml:space="preserve">вторник – пятница: с 09.00 час. до 17.00 час.; </w:t>
      </w:r>
    </w:p>
    <w:p w:rsidR="00842E0D" w:rsidRPr="00842E0D" w:rsidRDefault="00842E0D" w:rsidP="0084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0D">
        <w:rPr>
          <w:rFonts w:ascii="Times New Roman" w:hAnsi="Times New Roman" w:cs="Times New Roman"/>
          <w:sz w:val="28"/>
          <w:szCs w:val="28"/>
        </w:rPr>
        <w:t>перерыв: с 13.00 час. до 14.00 час.;</w:t>
      </w:r>
    </w:p>
    <w:p w:rsidR="00563606" w:rsidRDefault="00842E0D" w:rsidP="00B24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E0D">
        <w:rPr>
          <w:rFonts w:ascii="Times New Roman" w:hAnsi="Times New Roman" w:cs="Times New Roman"/>
          <w:sz w:val="28"/>
          <w:szCs w:val="28"/>
        </w:rPr>
        <w:t>выходной: суббота, воскресенье</w:t>
      </w:r>
      <w:r w:rsidRPr="00842E0D">
        <w:rPr>
          <w:rFonts w:ascii="Times New Roman" w:hAnsi="Times New Roman" w:cs="Times New Roman"/>
          <w:i/>
          <w:sz w:val="28"/>
          <w:szCs w:val="28"/>
        </w:rPr>
        <w:t>.</w:t>
      </w:r>
    </w:p>
    <w:p w:rsidR="006C2C03" w:rsidRPr="006C2C03" w:rsidRDefault="006C2C03" w:rsidP="00B24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A13707" w:rsidRPr="006C2C03" w:rsidRDefault="006C2C03" w:rsidP="006C2C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Администрация Нижневартовского района</w:t>
      </w:r>
    </w:p>
    <w:sectPr w:rsidR="00A13707" w:rsidRPr="006C2C03" w:rsidSect="005763E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8DF"/>
    <w:multiLevelType w:val="hybridMultilevel"/>
    <w:tmpl w:val="DE3C537C"/>
    <w:lvl w:ilvl="0" w:tplc="EE246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4573AD1"/>
    <w:multiLevelType w:val="hybridMultilevel"/>
    <w:tmpl w:val="0AC0D776"/>
    <w:lvl w:ilvl="0" w:tplc="91E0A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51"/>
    <w:rsid w:val="00003FF9"/>
    <w:rsid w:val="000D2189"/>
    <w:rsid w:val="0018601B"/>
    <w:rsid w:val="00226458"/>
    <w:rsid w:val="00291E52"/>
    <w:rsid w:val="002F6E40"/>
    <w:rsid w:val="002F725E"/>
    <w:rsid w:val="003533B7"/>
    <w:rsid w:val="003672B2"/>
    <w:rsid w:val="003C5EB0"/>
    <w:rsid w:val="003D0C30"/>
    <w:rsid w:val="003D5CF4"/>
    <w:rsid w:val="00411962"/>
    <w:rsid w:val="00427B0D"/>
    <w:rsid w:val="00452F05"/>
    <w:rsid w:val="004E755A"/>
    <w:rsid w:val="005237AE"/>
    <w:rsid w:val="0056340B"/>
    <w:rsid w:val="00563606"/>
    <w:rsid w:val="0057249D"/>
    <w:rsid w:val="005763E5"/>
    <w:rsid w:val="00617B78"/>
    <w:rsid w:val="00670138"/>
    <w:rsid w:val="0069465A"/>
    <w:rsid w:val="006C2C03"/>
    <w:rsid w:val="006D0381"/>
    <w:rsid w:val="006D1A81"/>
    <w:rsid w:val="00723503"/>
    <w:rsid w:val="007350FA"/>
    <w:rsid w:val="00787EE0"/>
    <w:rsid w:val="007C749B"/>
    <w:rsid w:val="007E406B"/>
    <w:rsid w:val="008321D6"/>
    <w:rsid w:val="00842E0D"/>
    <w:rsid w:val="008D0851"/>
    <w:rsid w:val="00916D1E"/>
    <w:rsid w:val="009218B8"/>
    <w:rsid w:val="00931A45"/>
    <w:rsid w:val="00952AA7"/>
    <w:rsid w:val="00A072E4"/>
    <w:rsid w:val="00A13707"/>
    <w:rsid w:val="00A453B9"/>
    <w:rsid w:val="00A5298B"/>
    <w:rsid w:val="00A72AB4"/>
    <w:rsid w:val="00AA55EE"/>
    <w:rsid w:val="00AD51A5"/>
    <w:rsid w:val="00AE21A3"/>
    <w:rsid w:val="00B24AF0"/>
    <w:rsid w:val="00B3684D"/>
    <w:rsid w:val="00B4352E"/>
    <w:rsid w:val="00B50130"/>
    <w:rsid w:val="00BA32C4"/>
    <w:rsid w:val="00BB0BCA"/>
    <w:rsid w:val="00BB3C93"/>
    <w:rsid w:val="00BC7375"/>
    <w:rsid w:val="00CB2F4C"/>
    <w:rsid w:val="00CC21CF"/>
    <w:rsid w:val="00CD0049"/>
    <w:rsid w:val="00CD4281"/>
    <w:rsid w:val="00D507FF"/>
    <w:rsid w:val="00DA0F05"/>
    <w:rsid w:val="00DC6119"/>
    <w:rsid w:val="00DD3ED5"/>
    <w:rsid w:val="00E12BA3"/>
    <w:rsid w:val="00E15DFB"/>
    <w:rsid w:val="00E7045B"/>
    <w:rsid w:val="00EA508F"/>
    <w:rsid w:val="00EE6E03"/>
    <w:rsid w:val="00F0584C"/>
    <w:rsid w:val="00F24E8A"/>
    <w:rsid w:val="00F43CE4"/>
    <w:rsid w:val="00F73D7B"/>
    <w:rsid w:val="00F82FD9"/>
    <w:rsid w:val="00FB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D892"/>
  <w15:docId w15:val="{3399C18C-71A6-443A-A538-551DA682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045B"/>
    <w:pPr>
      <w:ind w:left="720"/>
      <w:contextualSpacing/>
    </w:pPr>
  </w:style>
  <w:style w:type="character" w:styleId="a5">
    <w:name w:val="Hyperlink"/>
    <w:basedOn w:val="a0"/>
    <w:semiHidden/>
    <w:rsid w:val="00842E0D"/>
    <w:rPr>
      <w:color w:val="0000FF"/>
      <w:u w:val="single"/>
    </w:rPr>
  </w:style>
  <w:style w:type="paragraph" w:customStyle="1" w:styleId="ConsPlusNormal">
    <w:name w:val="ConsPlusNormal"/>
    <w:rsid w:val="00952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aig@nv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Елена Васильевна</dc:creator>
  <cp:keywords/>
  <dc:description/>
  <cp:lastModifiedBy>Гуранкова Анна Сергеевна</cp:lastModifiedBy>
  <cp:revision>46</cp:revision>
  <cp:lastPrinted>2015-06-03T11:53:00Z</cp:lastPrinted>
  <dcterms:created xsi:type="dcterms:W3CDTF">2015-06-02T09:48:00Z</dcterms:created>
  <dcterms:modified xsi:type="dcterms:W3CDTF">2023-07-28T12:04:00Z</dcterms:modified>
</cp:coreProperties>
</file>